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Himmelbetten Nischen und das Gefühl von Sicherheit</w:t>
      </w:r>
    </w:p>
    <w:p>
      <w:pPr>
        <w:spacing w:after="240"/>
      </w:pPr>
      <w:r>
        <w:t>Thema 60  |  Wahrnehmung und Umgebung</w:t>
      </w:r>
    </w:p>
    <w:p>
      <w:r>
        <w:rPr>
          <w:b/>
        </w:rPr>
        <w:t>Rückzug kann angenehm sein eine universelle Höhlenpräferenz ist nicht belegt</w:t>
      </w:r>
    </w:p>
    <w:p>
      <w:pPr>
        <w:widowControl/>
      </w:pPr>
      <w:r>
        <w:t>Ein Himmelbett oder eine Nische kann seitliche Begrenzung und Rückzug vermitteln. Andere Menschen empfinden dieselbe Gestaltung als eng oder unübersichtlich. Evolutionäre Erklärungen über Schutz und Ausblick sind interessante Hypothesen, aber kein gesicherter Nachweis, dass Menschen grundsätzlich in höhlenartigen Betten besser schlafen. Diese Analyse verbindet Umweltwahrnehmung, Vertrautheit und praktische Raumgestaltung. Für STOLL folgt daraus eine reversible, individuell erprobte Begrenzung, die Luftaustausch, Zugang und Sicherheit erhält.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Prospect und Refuge als theoretische Begriffe</w:t>
      </w:r>
    </w:p>
    <w:p>
      <w:pPr>
        <w:widowControl/>
      </w:pPr>
      <w:r>
        <w:t>Prospect bezeichnet vereinfacht die Möglichkeit des Überblicks, Refuge eine geschützte Position. In Architektur- und Umweltforschung werden diese Merkmale zur Erklärung von Präferenzen untersucht. Eine Metaanalyse zeigt, dass die Befundlage von Definitionen und Kontexten abhängt. [1]</w:t>
      </w:r>
    </w:p>
    <w:p>
      <w:pPr>
        <w:widowControl/>
      </w:pPr>
      <w:r>
        <w:t>Die Theorie ist keine universelle Bauanleitung für Schlafzimmer. Schutz kann durch eine Wand im Rücken entstehen, während eine klare Sicht auf den Raum gleichzeitig erwünscht bleibt. Eine vollständig geschlossene Umgebung kann dagegen Kontrolle vermindern. Der relevante Entwurf kann also eine Kombination aus Begrenzung und Offenheit sein, nicht maximale Einhüllung.</w:t>
      </w:r>
    </w:p>
    <w:p>
      <w:pPr>
        <w:pStyle w:val="Heading1"/>
      </w:pPr>
      <w:r>
        <w:t>2 Was Raumexperimente untersuchen</w:t>
      </w:r>
    </w:p>
    <w:p>
      <w:pPr>
        <w:widowControl/>
      </w:pPr>
      <w:r>
        <w:t>Experimente zu Innenräumen prüfen unter anderem Dimensionen, Helligkeit und wahrgenommenen Komfort. [2] Solche Studien erfassen häufig Präferenz oder unmittelbares Erleben. Sie messen nicht automatisch nächtliche Schlafarchitektur oder langfristige Gesundheit.</w:t>
      </w:r>
    </w:p>
    <w:p>
      <w:pPr>
        <w:widowControl/>
      </w:pPr>
      <w:r>
        <w:t>Auch Untersuchungen von Schlafplatzpräferenzen in simulierten Räumen sind von tatsächlichem Schlaf zu unterscheiden. Eine Person kann eine Nische auf einem Bild bevorzugen und sich beim realen Liegen darin anders fühlen. Für die Übertragung auf ein Himmelbett müssen Material, Sicht, Luft, Geräusch und Zugang gemeinsam berücksichtigt werden.</w:t>
      </w:r>
    </w:p>
    <w:p>
      <w:pPr>
        <w:pStyle w:val="Heading1"/>
      </w:pPr>
      <w:r>
        <w:t>3 Vertrautheit und Wachsamkeit</w:t>
      </w:r>
    </w:p>
    <w:p>
      <w:pPr>
        <w:widowControl/>
      </w:pPr>
      <w:r>
        <w:t>Forschung zum Erste-Nacht-Effekt zeigt, dass das Schlafen in einer ungewohnten Umgebung mit veränderter regionaler Hirnaktivität und Reaktion auf Reize verbunden sein kann. [3] Dies stützt die Bedeutung von Kontext und Vertrautheit, beweist aber nicht, dass ein Betthimmel den Effekt beseitigt.</w:t>
      </w:r>
    </w:p>
    <w:p>
      <w:pPr>
        <w:widowControl/>
      </w:pPr>
      <w:r>
        <w:t>Eine evolutionäre Erzählung kann plausibel klingen und dennoch mehrere ungetestete Schritte enthalten. Aus erhöhter Wachsamkeit in unbekannter Umgebung folgt nicht unmittelbar eine angeborene Vorliebe für kleine geschlossene Schlafräume. Die wissenschaftlich angemessene Formulierung bleibt daher vorsichtig: räumlicher Schutz könnte für manche Personen Sicherheit vermitteln.</w:t>
      </w:r>
    </w:p>
    <w:p>
      <w:pPr>
        <w:pStyle w:val="Heading1"/>
      </w:pPr>
      <w:r>
        <w:t>4 Mikroklima Zugang und persönliche Reaktion</w:t>
      </w:r>
    </w:p>
    <w:p>
      <w:pPr>
        <w:widowControl/>
      </w:pPr>
      <w:r>
        <w:t>Textile Begrenzungen können Luftbewegung, Licht und akustischen Eindruck verändern. Wie stark, hängt von Offenheit, Material und Raum ab. Ein eng geschlossener Himmel kann sich wärmer anfühlen oder die Übersicht einschränken. Eine seitlich offene Konstruktion kann einen anderen Effekt haben.</w:t>
      </w:r>
    </w:p>
    <w:p>
      <w:pPr>
        <w:widowControl/>
      </w:pPr>
      <w:r>
        <w:t>Freie Wege, sichere Befestigung und Abstand zu Wärmequellen sind praktische Anforderungen. Bei eingeschränkter Mobilität oder Pflegebedarf darf die Begrenzung den Zugang nicht behindern. Menschen mit Unbehagen in engen Räumen benötigen eine andere Lösung. Das Sicherheitsgefühl wird nicht durch die Absicht des Designers, sondern durch die tatsächliche Erfahrung der Person bestimmt.</w:t>
      </w:r>
    </w:p>
    <w:p>
      <w:pPr>
        <w:pStyle w:val="Heading1"/>
      </w:pPr>
      <w:r>
        <w:t>5 Reversible Gestaltung als sinnvoller Test</w:t>
      </w:r>
    </w:p>
    <w:p>
      <w:pPr>
        <w:widowControl/>
      </w:pPr>
      <w:r>
        <w:t>Die eigene Empfehlung ist eine schrittweise Erprobung: zunächst eine visuelle Begrenzung an einer Seite oder ein offener Himmel, anschließend Rückmeldung zu Gefühl, Wärme und Handhabung. So kann das gewünschte Maß an Rückzug gefunden werden, ohne sofort eine schwer veränderbare Nische zu bauen.</w:t>
      </w:r>
    </w:p>
    <w:p>
      <w:pPr>
        <w:widowControl/>
      </w:pPr>
      <w:r>
        <w:t>Die interaktive Seite vergleicht offene, teilweise begrenzte und stärker geschlossene Situationen. Sie zeigt Zielkonflikte statt einer berechneten Sicherheitsnote. Ein positiver Komfortbefund kann die Gestaltung begründen, auch wenn keine evolutionäre Ursache nachgewiesen ist. Die persönliche Präferenz benötigt keine überzogene biologische Erklärung.</w:t>
      </w:r>
    </w:p>
    <w:p>
      <w:pPr>
        <w:pStyle w:val="Heading1"/>
      </w:pPr>
      <w:r>
        <w:t>6 Evolutionäre Erklärungen als Hypothesen behandeln</w:t>
      </w:r>
    </w:p>
    <w:p>
      <w:pPr>
        <w:widowControl/>
      </w:pPr>
      <w:r>
        <w:t>Eine Erklärung kann anschaulich und plausibel sein, ohne empirisch eindeutig bestätigt zu sein. Die Vorstellung, unsere Vorfahren hätten geschützte Schlafplätze bevorzugt, lässt sich nicht unmittelbar in eine universelle heutige Präferenz für Himmelbetten übersetzen. Kulturelle Erfahrung, persönliche Geschichte und konkrete Raumfunktion wirken ebenfalls mit.</w:t>
      </w:r>
    </w:p>
    <w:p>
      <w:pPr>
        <w:widowControl/>
      </w:pPr>
      <w:r>
        <w:t>Wissenschaftlich wäre zu prüfen, welche Vorhersagen die Theorie macht und ob alternative Erklärungen dieselben Befunde erklären. Für die Beratung ist diese Debatte nicht notwendig, um eine persönliche Vorliebe anzuerkennen. Ein Kunde darf eine Nische angenehm finden, ohne dass dafür ein biologischer Universalmechanismus behauptet wird.</w:t>
      </w:r>
    </w:p>
    <w:p>
      <w:pPr>
        <w:pStyle w:val="Heading1"/>
      </w:pPr>
      <w:r>
        <w:t>7 Hypothetischer Fall eines geschlossenen Betthimmels</w:t>
      </w:r>
    </w:p>
    <w:p>
      <w:pPr>
        <w:widowControl/>
      </w:pPr>
      <w:r>
        <w:t>Eine Person wünscht mehr Geborgenheit und schließt den Betthimmel weitgehend. Nach einigen Nächten fühlt sie sich zu warm und weniger frei. Eine teilweise offene Variante könnte den gewünschten visuellen Rahmen erhalten und die Nachteile reduzieren.</w:t>
      </w:r>
    </w:p>
    <w:p>
      <w:pPr>
        <w:widowControl/>
      </w:pPr>
      <w:r>
        <w:t>Die Veränderung wird schrittweise getestet. Blick auf den Raum, Luftgefühl, Aufstehen und Reinigung werden mitbewertet. Der Erfolg ist eine individuelle Gestaltungspassung. Er beweist weder, dass alle Menschen Höhlen bevorzugen, noch dass geschlossene Betten grundsätzlich ungeeignet sind. Die Stärke des Ansatzes liegt in der reversiblen Erprobung.</w:t>
      </w:r>
    </w:p>
    <w:p>
      <w:pPr>
        <w:pStyle w:val="Heading1"/>
      </w:pPr>
      <w:r>
        <w:t>8 Schutz und Übersicht gemeinsam planen</w:t>
      </w:r>
    </w:p>
    <w:p>
      <w:pPr>
        <w:widowControl/>
      </w:pPr>
      <w:r>
        <w:t>Eine Begrenzung hinter oder neben dem Bett kann anders wirken als eine geschlossene Front. Manche Menschen möchten den Eingang sehen, andere schätzen eine stärkere optische Abschirmung. Diese Unterschiede sollten erfragt und im Liegen ausprobiert werden.</w:t>
      </w:r>
    </w:p>
    <w:p>
      <w:pPr>
        <w:widowControl/>
      </w:pPr>
      <w:r>
        <w:t>Die Gestaltung muss zugleich Zugang, sichere Befestigung und ausreichenden Abstand zu Leuchten oder Wärmequellen berücksichtigen. Ein emotionales Ziel ersetzt keine funktionale Prüfung. STOLL kann beide Ebenen verbinden und die Lösung so anpassen, dass das gewünschte Rückzugsgefühl im Alltag tatsächlich angenehm bleibt.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Offenes Bett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Übersicht und freier Zugang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weniger Rückzug vermitteln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Wand im Rücken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Einseitige Begrenzung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Raumorientierung bleibt wichtig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Offener Betthimmel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Visueller Rahmen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Luft und Bedienung prüfen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Geschlossene Nische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Stärkere Abschirmung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Enge Wärme und Zugangskonflikte erzeugen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Sicherheitsgefühl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Persönliche Rückmeldung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universelle Präferenz annehmen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Einengung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Aktiv getrennt erfassen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als Gewöhnungsproblem abwerten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Mikroklima</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Temperatur und Luftbedingungen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Begrenzung verändert mehr als Optik</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Zugang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Aufstehen Pflege und Notfallweg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Funktion vor Inszenierung</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Vergleich nutzt reversible Begrenzungen bei gleichem Bett und möglichst gleicher Beleuchtung. Die Reihenfolge wird variiert und jede Variante über mehrere Nächte erprobt. Gefallen, Sicherheit, Einengung, Wärme und Schlafbeobachtung werden getrennt erfasst. Vorerfahrungen und Präferenzen werden vorab dokumentiert. Eine behauptete evolutionäre Ursache lässt sich durch diesen Komfortversuch nicht beweisen; dafür wären andere Forschungsansätze nötig. Das praktische Ziel ist eine passende Raumlösung, nicht die Bestätigung einer attraktiven Ursprungserzählung.</w:t>
      </w:r>
    </w:p>
    <w:p>
      <w:pPr>
        <w:pStyle w:val="Heading1"/>
      </w:pPr>
      <w:r>
        <w:t>Konsequenzen für STOLL und die Beratung</w:t>
      </w:r>
    </w:p>
    <w:p>
      <w:pPr>
        <w:widowControl/>
      </w:pPr>
      <w:r>
        <w:t>STOLL kann Himmelbetten und Nischen als verschiedene Formen räumlichen Rückzugs zeigen. Kunden sollten die Begrenzung im Liegen erleben und jederzeit öffnen können. Luftaustausch, Licht, Zugang und Reinigung gehören zur Planung. Die Aussage „kann ein Gefühl von Geborgenheit vermitteln“ ist angemessen, wenn die individuelle Reaktion offenbleibt. Eine garantierte biologisch tiefere Entspannung durch Höhlenarchitektur wäre nicht ausreichend belegt.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Rückzug kann angenehm sein eine universelle Höhlenpräferenz ist nicht belegt. Ein Himmelbett oder eine Nische kann seitliche Begrenzung und Rückzug vermitteln.</w:t>
      </w:r>
    </w:p>
    <w:p>
      <w:pPr>
        <w:pStyle w:val="Heading1"/>
      </w:pPr>
      <w:r>
        <w:t>Quellen und Grenzen der Übertragbarkeit</w:t>
      </w:r>
    </w:p>
    <w:p>
      <w:pPr>
        <w:keepNext/>
        <w:keepLines/>
      </w:pPr>
      <w:r>
        <w:t xml:space="preserve">[1] </w:t>
      </w:r>
      <w:hyperlink r:id="rId11">
        <w:r>
          <w:rPr>
            <w:color w:val="155D76"/>
          </w:rPr>
          <w:t>Evidence for prospect refuge theory a meta analysis</w:t>
        </w:r>
      </w:hyperlink>
      <w:r>
        <w:br/>
        <w:t>Forschungssynthese zu Umweltpräferenz; kein direkter Betthimmeltest. Zugriff 30 September 2026.</w:t>
      </w:r>
    </w:p>
    <w:p>
      <w:pPr>
        <w:keepNext/>
        <w:keepLines/>
      </w:pPr>
      <w:r>
        <w:t xml:space="preserve">[2] </w:t>
      </w:r>
      <w:hyperlink r:id="rId12">
        <w:r>
          <w:rPr>
            <w:color w:val="155D76"/>
          </w:rPr>
          <w:t>Interior prospect and refuge</w:t>
        </w:r>
      </w:hyperlink>
      <w:r>
        <w:br/>
        <w:t>Raumexperimente zu Komfort und räumlichen Merkmalen. Zugriff 30 September 2026.</w:t>
      </w:r>
    </w:p>
    <w:p>
      <w:pPr>
        <w:keepNext/>
        <w:keepLines/>
      </w:pPr>
      <w:r>
        <w:t xml:space="preserve">[3] </w:t>
      </w:r>
      <w:hyperlink r:id="rId13">
        <w:r>
          <w:rPr>
            <w:color w:val="155D76"/>
          </w:rPr>
          <w:t>Tamaki und Kollegen Night watch in one brain hemisphere 2016</w:t>
        </w:r>
      </w:hyperlink>
      <w:r>
        <w:br/>
        <w:t>Primärstudie zum Erste-Nacht-Effekt; keine Höhlenbettintervention. Zugriff 30 September 2026.</w:t>
      </w:r>
    </w:p>
    <w:p>
      <w:r>
        <w:rPr>
          <w:i/>
        </w:rPr>
        <w:t>Begleitseite: 60.html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60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ink.springer.com/article/10.1186/s40410-016-0033-1" TargetMode="External"/><Relationship Id="rId12" Type="http://schemas.openxmlformats.org/officeDocument/2006/relationships/hyperlink" Target="https://pubmed.ncbi.nlm.nih.gov/17326483/" TargetMode="External"/><Relationship Id="rId13" Type="http://schemas.openxmlformats.org/officeDocument/2006/relationships/hyperlink" Target="https://pmc.ncbi.nlm.nih.gov/articles/PMC48641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